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313DF" w14:textId="5353CC2B" w:rsidR="005C5914" w:rsidRDefault="00B33171" w:rsidP="005A55E3">
      <w:pPr>
        <w:pStyle w:val="NormalWeb"/>
        <w:shd w:val="clear" w:color="auto" w:fill="FFFFFF"/>
        <w:spacing w:after="150" w:afterAutospacing="0" w:line="330" w:lineRule="atLeast"/>
        <w:jc w:val="center"/>
        <w:rPr>
          <w:rStyle w:val="Strong"/>
          <w:rFonts w:ascii="Helvetica Neue" w:hAnsi="Helvetica Neue"/>
          <w:i/>
          <w:iCs/>
          <w:color w:val="666666"/>
          <w:sz w:val="18"/>
          <w:szCs w:val="18"/>
        </w:rPr>
      </w:pPr>
      <w:bookmarkStart w:id="0" w:name="_GoBack"/>
      <w:bookmarkEnd w:id="0"/>
      <w:r>
        <w:rPr>
          <w:rStyle w:val="Strong"/>
          <w:rFonts w:ascii="Helvetica Neue" w:hAnsi="Helvetica Neue"/>
          <w:i/>
          <w:iCs/>
          <w:color w:val="666666"/>
          <w:sz w:val="18"/>
          <w:szCs w:val="18"/>
        </w:rPr>
        <w:t>2017</w:t>
      </w:r>
      <w:r w:rsidR="005A55E3">
        <w:rPr>
          <w:rStyle w:val="Strong"/>
          <w:rFonts w:ascii="Helvetica Neue" w:hAnsi="Helvetica Neue"/>
          <w:i/>
          <w:iCs/>
          <w:color w:val="666666"/>
          <w:sz w:val="18"/>
          <w:szCs w:val="18"/>
        </w:rPr>
        <w:t xml:space="preserve"> </w:t>
      </w:r>
      <w:r>
        <w:rPr>
          <w:rStyle w:val="Strong"/>
          <w:rFonts w:ascii="Helvetica Neue" w:hAnsi="Helvetica Neue"/>
          <w:i/>
          <w:iCs/>
          <w:color w:val="666666"/>
          <w:sz w:val="18"/>
          <w:szCs w:val="18"/>
        </w:rPr>
        <w:t>Fifth</w:t>
      </w:r>
      <w:r w:rsidR="005C5914">
        <w:rPr>
          <w:rStyle w:val="Strong"/>
          <w:rFonts w:ascii="Helvetica Neue" w:hAnsi="Helvetica Neue"/>
          <w:i/>
          <w:iCs/>
          <w:color w:val="666666"/>
          <w:sz w:val="18"/>
          <w:szCs w:val="18"/>
        </w:rPr>
        <w:t xml:space="preserve"> World Congress of IAMSR</w:t>
      </w:r>
    </w:p>
    <w:p w14:paraId="359A11E8" w14:textId="33B0CCEE" w:rsidR="005A55E3" w:rsidRDefault="005A55E3" w:rsidP="005A55E3">
      <w:pPr>
        <w:pStyle w:val="NormalWeb"/>
        <w:shd w:val="clear" w:color="auto" w:fill="FFFFFF"/>
        <w:spacing w:after="150" w:afterAutospacing="0" w:line="330" w:lineRule="atLeast"/>
        <w:jc w:val="center"/>
        <w:rPr>
          <w:rStyle w:val="Strong"/>
          <w:rFonts w:ascii="Helvetica Neue" w:hAnsi="Helvetica Neue"/>
          <w:i/>
          <w:iCs/>
          <w:color w:val="666666"/>
          <w:sz w:val="18"/>
          <w:szCs w:val="18"/>
        </w:rPr>
      </w:pPr>
      <w:r>
        <w:rPr>
          <w:rStyle w:val="Strong"/>
          <w:rFonts w:ascii="Helvetica Neue" w:hAnsi="Helvetica Neue"/>
          <w:i/>
          <w:iCs/>
          <w:color w:val="666666"/>
          <w:sz w:val="18"/>
          <w:szCs w:val="18"/>
        </w:rPr>
        <w:t xml:space="preserve"> Professional Development Workshops</w:t>
      </w:r>
      <w:r w:rsidR="00B33171">
        <w:rPr>
          <w:rStyle w:val="Strong"/>
          <w:rFonts w:ascii="Helvetica Neue" w:hAnsi="Helvetica Neue"/>
          <w:i/>
          <w:iCs/>
          <w:color w:val="666666"/>
          <w:sz w:val="18"/>
          <w:szCs w:val="18"/>
        </w:rPr>
        <w:t xml:space="preserve"> (PDW)</w:t>
      </w:r>
      <w:r>
        <w:rPr>
          <w:rStyle w:val="Strong"/>
          <w:rFonts w:ascii="Helvetica Neue" w:hAnsi="Helvetica Neue"/>
          <w:i/>
          <w:iCs/>
          <w:color w:val="666666"/>
          <w:sz w:val="18"/>
          <w:szCs w:val="18"/>
        </w:rPr>
        <w:t>: Call for Proposals</w:t>
      </w:r>
    </w:p>
    <w:p w14:paraId="72ADC4C0" w14:textId="585E7F5F" w:rsidR="00811621" w:rsidRDefault="00B33171" w:rsidP="00811621">
      <w:pPr>
        <w:pStyle w:val="NormalWeb"/>
        <w:shd w:val="clear" w:color="auto" w:fill="FFFFFF"/>
        <w:spacing w:after="150" w:afterAutospacing="0" w:line="330" w:lineRule="atLeast"/>
        <w:jc w:val="center"/>
        <w:rPr>
          <w:rFonts w:ascii="Helvetica Neue" w:hAnsi="Helvetica Neue"/>
          <w:color w:val="666666"/>
          <w:sz w:val="18"/>
          <w:szCs w:val="18"/>
        </w:rPr>
      </w:pPr>
      <w:r>
        <w:rPr>
          <w:rStyle w:val="Strong"/>
          <w:rFonts w:ascii="Helvetica Neue" w:hAnsi="Helvetica Neue"/>
          <w:color w:val="666666"/>
          <w:sz w:val="18"/>
          <w:szCs w:val="18"/>
        </w:rPr>
        <w:t>PDW Chair</w:t>
      </w:r>
      <w:r w:rsidR="00811621">
        <w:rPr>
          <w:rStyle w:val="Strong"/>
          <w:rFonts w:ascii="Helvetica Neue" w:hAnsi="Helvetica Neue"/>
          <w:color w:val="666666"/>
          <w:sz w:val="18"/>
          <w:szCs w:val="18"/>
        </w:rPr>
        <w:t>:</w:t>
      </w:r>
      <w:r w:rsidR="00811621">
        <w:rPr>
          <w:rStyle w:val="Emphasis"/>
          <w:rFonts w:ascii="Helvetica Neue" w:hAnsi="Helvetica Neue"/>
          <w:color w:val="666666"/>
          <w:sz w:val="18"/>
          <w:szCs w:val="18"/>
        </w:rPr>
        <w:t> </w:t>
      </w:r>
      <w:r w:rsidR="00811621">
        <w:rPr>
          <w:rStyle w:val="apple-converted-space"/>
          <w:rFonts w:ascii="Helvetica Neue" w:hAnsi="Helvetica Neue"/>
          <w:color w:val="666666"/>
          <w:sz w:val="18"/>
          <w:szCs w:val="18"/>
        </w:rPr>
        <w:t> </w:t>
      </w:r>
      <w:r>
        <w:rPr>
          <w:rFonts w:ascii="Helvetica Neue" w:hAnsi="Helvetica Neue"/>
          <w:color w:val="666666"/>
          <w:sz w:val="18"/>
          <w:szCs w:val="18"/>
        </w:rPr>
        <w:t>Judi Neal, President, Neal and Associates</w:t>
      </w:r>
    </w:p>
    <w:p w14:paraId="0F61E0EE" w14:textId="77777777" w:rsidR="00811621" w:rsidRDefault="00811621" w:rsidP="005A55E3">
      <w:pPr>
        <w:pStyle w:val="NormalWeb"/>
        <w:shd w:val="clear" w:color="auto" w:fill="FFFFFF"/>
        <w:spacing w:after="150" w:afterAutospacing="0" w:line="330" w:lineRule="atLeast"/>
        <w:jc w:val="center"/>
        <w:rPr>
          <w:rFonts w:ascii="Helvetica Neue" w:hAnsi="Helvetica Neue"/>
          <w:color w:val="666666"/>
          <w:sz w:val="18"/>
          <w:szCs w:val="18"/>
        </w:rPr>
      </w:pPr>
    </w:p>
    <w:p w14:paraId="38FEC295" w14:textId="2F85BC60" w:rsidR="004A2786" w:rsidRDefault="005A55E3" w:rsidP="004A2786">
      <w:pPr>
        <w:pStyle w:val="NormalWeb"/>
        <w:shd w:val="clear" w:color="auto" w:fill="FFFFFF"/>
        <w:spacing w:after="150" w:line="330" w:lineRule="atLeast"/>
        <w:rPr>
          <w:rFonts w:ascii="Helvetica Neue" w:hAnsi="Helvetica Neue"/>
          <w:color w:val="666666"/>
          <w:sz w:val="18"/>
          <w:szCs w:val="18"/>
        </w:rPr>
      </w:pPr>
      <w:r>
        <w:rPr>
          <w:rFonts w:ascii="Helvetica Neue" w:hAnsi="Helvetica Neue"/>
          <w:color w:val="666666"/>
          <w:sz w:val="18"/>
          <w:szCs w:val="18"/>
        </w:rPr>
        <w:t xml:space="preserve">The </w:t>
      </w:r>
      <w:r w:rsidR="00811621">
        <w:rPr>
          <w:rFonts w:ascii="Helvetica Neue" w:hAnsi="Helvetica Neue"/>
          <w:color w:val="666666"/>
          <w:sz w:val="18"/>
          <w:szCs w:val="18"/>
        </w:rPr>
        <w:t xml:space="preserve">International Association of </w:t>
      </w:r>
      <w:r>
        <w:rPr>
          <w:rFonts w:ascii="Helvetica Neue" w:hAnsi="Helvetica Neue"/>
          <w:color w:val="666666"/>
          <w:sz w:val="18"/>
          <w:szCs w:val="18"/>
        </w:rPr>
        <w:t>Management, Spirituality and Religion (</w:t>
      </w:r>
      <w:r w:rsidR="00811621">
        <w:rPr>
          <w:rFonts w:ascii="Helvetica Neue" w:hAnsi="Helvetica Neue"/>
          <w:color w:val="666666"/>
          <w:sz w:val="18"/>
          <w:szCs w:val="18"/>
        </w:rPr>
        <w:t>IA</w:t>
      </w:r>
      <w:r>
        <w:rPr>
          <w:rFonts w:ascii="Helvetica Neue" w:hAnsi="Helvetica Neue"/>
          <w:color w:val="666666"/>
          <w:sz w:val="18"/>
          <w:szCs w:val="18"/>
        </w:rPr>
        <w:t xml:space="preserve">MSR) cordially invites you to submit a Professional Development Workshop (PDW) proposal for the </w:t>
      </w:r>
      <w:r w:rsidR="00811621">
        <w:rPr>
          <w:rFonts w:ascii="Helvetica Neue" w:hAnsi="Helvetica Neue"/>
          <w:color w:val="666666"/>
          <w:sz w:val="18"/>
          <w:szCs w:val="18"/>
        </w:rPr>
        <w:t>F</w:t>
      </w:r>
      <w:r w:rsidR="00B33171">
        <w:rPr>
          <w:rFonts w:ascii="Helvetica Neue" w:hAnsi="Helvetica Neue"/>
          <w:color w:val="666666"/>
          <w:sz w:val="18"/>
          <w:szCs w:val="18"/>
        </w:rPr>
        <w:t>ifth</w:t>
      </w:r>
      <w:r w:rsidR="00811621">
        <w:rPr>
          <w:rFonts w:ascii="Helvetica Neue" w:hAnsi="Helvetica Neue"/>
          <w:color w:val="666666"/>
          <w:sz w:val="18"/>
          <w:szCs w:val="18"/>
        </w:rPr>
        <w:t xml:space="preserve"> World Congress of IAMSR in </w:t>
      </w:r>
      <w:r w:rsidR="00B33171">
        <w:rPr>
          <w:rFonts w:ascii="Helvetica Neue" w:hAnsi="Helvetica Neue"/>
          <w:color w:val="666666"/>
          <w:sz w:val="18"/>
          <w:szCs w:val="18"/>
        </w:rPr>
        <w:t>Fayetteville, Arkansas, USA, May 18-20, 2017</w:t>
      </w:r>
      <w:r w:rsidR="00811621">
        <w:rPr>
          <w:rFonts w:ascii="Helvetica Neue" w:hAnsi="Helvetica Neue"/>
          <w:color w:val="666666"/>
          <w:sz w:val="18"/>
          <w:szCs w:val="18"/>
        </w:rPr>
        <w:t xml:space="preserve">. </w:t>
      </w:r>
      <w:r>
        <w:rPr>
          <w:rFonts w:ascii="Helvetica Neue" w:hAnsi="Helvetica Neue"/>
          <w:color w:val="666666"/>
          <w:sz w:val="18"/>
          <w:szCs w:val="18"/>
        </w:rPr>
        <w:t xml:space="preserve"> The conference theme is </w:t>
      </w:r>
      <w:r w:rsidR="00C0052F">
        <w:rPr>
          <w:rFonts w:ascii="Helvetica Neue" w:hAnsi="Helvetica Neue"/>
          <w:color w:val="666666"/>
          <w:sz w:val="18"/>
          <w:szCs w:val="18"/>
        </w:rPr>
        <w:t>“</w:t>
      </w:r>
      <w:r w:rsidR="00B33171">
        <w:rPr>
          <w:rFonts w:ascii="Helvetica Neue" w:hAnsi="Helvetica Neue"/>
          <w:color w:val="0000FF"/>
          <w:sz w:val="18"/>
          <w:szCs w:val="18"/>
        </w:rPr>
        <w:t>Leadership, Spirituality and Education</w:t>
      </w:r>
      <w:r>
        <w:rPr>
          <w:rFonts w:ascii="Helvetica Neue" w:hAnsi="Helvetica Neue"/>
          <w:color w:val="666666"/>
          <w:sz w:val="18"/>
          <w:szCs w:val="18"/>
        </w:rPr>
        <w:t>,</w:t>
      </w:r>
      <w:r w:rsidR="00B33171">
        <w:rPr>
          <w:rFonts w:ascii="Helvetica Neue" w:hAnsi="Helvetica Neue"/>
          <w:color w:val="666666"/>
          <w:sz w:val="18"/>
          <w:szCs w:val="18"/>
        </w:rPr>
        <w:t>”</w:t>
      </w:r>
      <w:r>
        <w:rPr>
          <w:rFonts w:ascii="Helvetica Neue" w:hAnsi="Helvetica Neue"/>
          <w:color w:val="666666"/>
          <w:sz w:val="18"/>
          <w:szCs w:val="18"/>
        </w:rPr>
        <w:t xml:space="preserve"> </w:t>
      </w:r>
      <w:r w:rsidR="00B33171">
        <w:rPr>
          <w:rFonts w:ascii="Helvetica Neue" w:hAnsi="Helvetica Neue"/>
          <w:color w:val="666666"/>
          <w:sz w:val="18"/>
          <w:szCs w:val="18"/>
        </w:rPr>
        <w:t>with a focus on exploring ways to effectively develop current and future leaders.</w:t>
      </w:r>
    </w:p>
    <w:p w14:paraId="207BA9D8" w14:textId="29991036" w:rsidR="00990224" w:rsidRPr="00811621" w:rsidRDefault="00990224" w:rsidP="00990224">
      <w:pPr>
        <w:pStyle w:val="NormalWeb"/>
        <w:numPr>
          <w:ilvl w:val="0"/>
          <w:numId w:val="1"/>
        </w:numPr>
        <w:shd w:val="clear" w:color="auto" w:fill="FFFFFF"/>
        <w:spacing w:after="150" w:line="330" w:lineRule="atLeast"/>
        <w:rPr>
          <w:rFonts w:ascii="Helvetica Neue" w:hAnsi="Helvetica Neue"/>
          <w:color w:val="666666"/>
          <w:sz w:val="18"/>
          <w:szCs w:val="18"/>
        </w:rPr>
      </w:pPr>
      <w:r w:rsidRPr="00811621">
        <w:rPr>
          <w:rFonts w:ascii="Helvetica Neue" w:hAnsi="Helvetica Neue"/>
          <w:color w:val="666666"/>
          <w:sz w:val="18"/>
          <w:szCs w:val="18"/>
        </w:rPr>
        <w:t>We invite P</w:t>
      </w:r>
      <w:r>
        <w:rPr>
          <w:rFonts w:ascii="Helvetica Neue" w:hAnsi="Helvetica Neue"/>
          <w:color w:val="666666"/>
          <w:sz w:val="18"/>
          <w:szCs w:val="18"/>
        </w:rPr>
        <w:t>rofessional Development Workshop</w:t>
      </w:r>
      <w:r w:rsidRPr="00811621">
        <w:rPr>
          <w:rFonts w:ascii="Helvetica Neue" w:hAnsi="Helvetica Neue"/>
          <w:color w:val="666666"/>
          <w:sz w:val="18"/>
          <w:szCs w:val="18"/>
        </w:rPr>
        <w:t xml:space="preserve"> submissions that contribute to advancing knowledge creation and professional practice in the multiple dimensions of </w:t>
      </w:r>
      <w:r w:rsidR="00B33171">
        <w:rPr>
          <w:rFonts w:ascii="Helvetica Neue" w:hAnsi="Helvetica Neue"/>
          <w:color w:val="666666"/>
          <w:sz w:val="18"/>
          <w:szCs w:val="18"/>
        </w:rPr>
        <w:t xml:space="preserve">leadership, </w:t>
      </w:r>
      <w:r w:rsidRPr="00811621">
        <w:rPr>
          <w:rFonts w:ascii="Helvetica Neue" w:hAnsi="Helvetica Neue"/>
          <w:color w:val="666666"/>
          <w:sz w:val="18"/>
          <w:szCs w:val="18"/>
        </w:rPr>
        <w:t xml:space="preserve">spirituality and </w:t>
      </w:r>
      <w:r w:rsidR="00B33171">
        <w:rPr>
          <w:rFonts w:ascii="Helvetica Neue" w:hAnsi="Helvetica Neue"/>
          <w:color w:val="666666"/>
          <w:sz w:val="18"/>
          <w:szCs w:val="18"/>
        </w:rPr>
        <w:t>education</w:t>
      </w:r>
      <w:r w:rsidRPr="00811621">
        <w:rPr>
          <w:rFonts w:ascii="Helvetica Neue" w:hAnsi="Helvetica Neue"/>
          <w:color w:val="666666"/>
          <w:sz w:val="18"/>
          <w:szCs w:val="18"/>
        </w:rPr>
        <w:t xml:space="preserve"> from academic, scientific, practical, artistic, and/or psychological points of view. </w:t>
      </w:r>
    </w:p>
    <w:p w14:paraId="432F8388" w14:textId="77777777" w:rsidR="00990224" w:rsidRPr="00990224" w:rsidRDefault="00990224" w:rsidP="004A2786">
      <w:pPr>
        <w:pStyle w:val="NormalWeb"/>
        <w:numPr>
          <w:ilvl w:val="0"/>
          <w:numId w:val="1"/>
        </w:numPr>
        <w:shd w:val="clear" w:color="auto" w:fill="FFFFFF"/>
        <w:spacing w:after="150" w:line="330" w:lineRule="atLeast"/>
        <w:rPr>
          <w:rFonts w:ascii="Helvetica Neue" w:hAnsi="Helvetica Neue"/>
          <w:color w:val="666666"/>
          <w:sz w:val="18"/>
          <w:szCs w:val="18"/>
        </w:rPr>
      </w:pPr>
      <w:r w:rsidRPr="00811621">
        <w:rPr>
          <w:rFonts w:ascii="Helvetica Neue" w:hAnsi="Helvetica Neue"/>
          <w:color w:val="666666"/>
          <w:sz w:val="18"/>
          <w:szCs w:val="18"/>
        </w:rPr>
        <w:t xml:space="preserve">We encourage submissions from management scholars, leadership scholars, psychologists, religious scholars, artists, creativity and innovation scholars, philosophers, organizational leaders, and consultants who want to bring rigor and relevance to this important and rapidly growing discipline. </w:t>
      </w:r>
    </w:p>
    <w:p w14:paraId="10D5DDDD" w14:textId="3AE1CBFB" w:rsidR="004A2786" w:rsidRPr="004A2786" w:rsidRDefault="00C0052F" w:rsidP="004A2786">
      <w:pPr>
        <w:pStyle w:val="NormalWeb"/>
        <w:shd w:val="clear" w:color="auto" w:fill="FFFFFF"/>
        <w:spacing w:after="150" w:line="330" w:lineRule="atLeast"/>
        <w:rPr>
          <w:rFonts w:ascii="Helvetica Neue" w:hAnsi="Helvetica Neue"/>
          <w:color w:val="666666"/>
          <w:sz w:val="18"/>
          <w:szCs w:val="18"/>
        </w:rPr>
      </w:pPr>
      <w:r>
        <w:rPr>
          <w:rFonts w:ascii="Helvetica Neue" w:hAnsi="Helvetica Neue"/>
          <w:color w:val="666666"/>
          <w:sz w:val="18"/>
          <w:szCs w:val="18"/>
        </w:rPr>
        <w:t>A Professional Development Workshop is a</w:t>
      </w:r>
      <w:r w:rsidR="004A2786">
        <w:rPr>
          <w:rFonts w:ascii="Helvetica Neue" w:hAnsi="Helvetica Neue"/>
          <w:color w:val="666666"/>
          <w:sz w:val="18"/>
          <w:szCs w:val="18"/>
        </w:rPr>
        <w:t xml:space="preserve"> </w:t>
      </w:r>
      <w:r w:rsidR="00B33171">
        <w:rPr>
          <w:rFonts w:ascii="Helvetica Neue" w:hAnsi="Helvetica Neue"/>
          <w:color w:val="666666"/>
          <w:sz w:val="18"/>
          <w:szCs w:val="18"/>
        </w:rPr>
        <w:t>60- or 90-minute</w:t>
      </w:r>
      <w:r>
        <w:rPr>
          <w:rFonts w:ascii="Helvetica Neue" w:hAnsi="Helvetica Neue"/>
          <w:color w:val="666666"/>
          <w:sz w:val="18"/>
          <w:szCs w:val="18"/>
        </w:rPr>
        <w:t xml:space="preserve"> experiential workshop that explores cutting edge ideas and practices in our field.  </w:t>
      </w:r>
      <w:r w:rsidR="00B33171">
        <w:rPr>
          <w:rFonts w:ascii="Helvetica Neue" w:hAnsi="Helvetica Neue"/>
          <w:color w:val="666666"/>
          <w:sz w:val="18"/>
          <w:szCs w:val="18"/>
        </w:rPr>
        <w:t xml:space="preserve">This is quite different from the scholarly paper presentations and is designed to be highly interactive.  </w:t>
      </w:r>
      <w:r w:rsidR="004A2786" w:rsidRPr="004A2786">
        <w:rPr>
          <w:rFonts w:ascii="Helvetica Neue" w:hAnsi="Helvetica Neue"/>
          <w:color w:val="666666"/>
          <w:sz w:val="18"/>
          <w:szCs w:val="18"/>
        </w:rPr>
        <w:t>Before reading on, please think about the following five questions as they pertain to a Professional Development Workshop.</w:t>
      </w:r>
    </w:p>
    <w:p w14:paraId="77AD1883" w14:textId="77777777" w:rsidR="004A2786" w:rsidRPr="004A2786" w:rsidRDefault="004A2786" w:rsidP="004A2786">
      <w:pPr>
        <w:pStyle w:val="NormalWeb"/>
        <w:numPr>
          <w:ilvl w:val="0"/>
          <w:numId w:val="1"/>
        </w:numPr>
        <w:shd w:val="clear" w:color="auto" w:fill="FFFFFF"/>
        <w:spacing w:after="150" w:line="330" w:lineRule="atLeast"/>
        <w:rPr>
          <w:rFonts w:ascii="Helvetica Neue" w:hAnsi="Helvetica Neue"/>
          <w:color w:val="666666"/>
          <w:sz w:val="18"/>
          <w:szCs w:val="18"/>
        </w:rPr>
      </w:pPr>
      <w:r w:rsidRPr="004A2786">
        <w:rPr>
          <w:rFonts w:ascii="Helvetica Neue" w:hAnsi="Helvetica Neue"/>
          <w:color w:val="666666"/>
          <w:sz w:val="18"/>
          <w:szCs w:val="18"/>
        </w:rPr>
        <w:t>Does the workshop offer a high quality and high level learning experience that has a significant positive impact on the professional development of the participants?</w:t>
      </w:r>
    </w:p>
    <w:p w14:paraId="46924064" w14:textId="77777777" w:rsidR="004A2786" w:rsidRPr="004A2786" w:rsidRDefault="004A2786" w:rsidP="004A2786">
      <w:pPr>
        <w:pStyle w:val="NormalWeb"/>
        <w:numPr>
          <w:ilvl w:val="0"/>
          <w:numId w:val="1"/>
        </w:numPr>
        <w:shd w:val="clear" w:color="auto" w:fill="FFFFFF"/>
        <w:spacing w:after="150" w:line="330" w:lineRule="atLeast"/>
        <w:rPr>
          <w:rFonts w:ascii="Helvetica Neue" w:hAnsi="Helvetica Neue"/>
          <w:color w:val="666666"/>
          <w:sz w:val="18"/>
          <w:szCs w:val="18"/>
        </w:rPr>
      </w:pPr>
      <w:r w:rsidRPr="004A2786">
        <w:rPr>
          <w:rFonts w:ascii="Helvetica Neue" w:hAnsi="Helvetica Neue"/>
          <w:color w:val="666666"/>
          <w:sz w:val="18"/>
          <w:szCs w:val="18"/>
        </w:rPr>
        <w:t>Does the workshop provide participants with clear "take away"? (e.g. learn a new skill; develop a new research plan)</w:t>
      </w:r>
    </w:p>
    <w:p w14:paraId="73BD1E42" w14:textId="77777777" w:rsidR="004A2786" w:rsidRPr="004A2786" w:rsidRDefault="004A2786" w:rsidP="004A2786">
      <w:pPr>
        <w:pStyle w:val="NormalWeb"/>
        <w:numPr>
          <w:ilvl w:val="0"/>
          <w:numId w:val="1"/>
        </w:numPr>
        <w:shd w:val="clear" w:color="auto" w:fill="FFFFFF"/>
        <w:spacing w:after="150" w:line="330" w:lineRule="atLeast"/>
        <w:rPr>
          <w:rFonts w:ascii="Helvetica Neue" w:hAnsi="Helvetica Neue"/>
          <w:color w:val="666666"/>
          <w:sz w:val="18"/>
          <w:szCs w:val="18"/>
        </w:rPr>
      </w:pPr>
      <w:r w:rsidRPr="004A2786">
        <w:rPr>
          <w:rFonts w:ascii="Helvetica Neue" w:hAnsi="Helvetica Neue"/>
          <w:color w:val="666666"/>
          <w:sz w:val="18"/>
          <w:szCs w:val="18"/>
        </w:rPr>
        <w:t>Does the workshop have a theme and a group of participants that will draw a strong audience regardless of competing sessions or scheduling restrictions?</w:t>
      </w:r>
    </w:p>
    <w:p w14:paraId="393EB354" w14:textId="77777777" w:rsidR="00990224" w:rsidRDefault="004A2786" w:rsidP="004A2786">
      <w:pPr>
        <w:pStyle w:val="NormalWeb"/>
        <w:numPr>
          <w:ilvl w:val="0"/>
          <w:numId w:val="1"/>
        </w:numPr>
        <w:shd w:val="clear" w:color="auto" w:fill="FFFFFF"/>
        <w:spacing w:after="150" w:line="330" w:lineRule="atLeast"/>
        <w:rPr>
          <w:rFonts w:ascii="Helvetica Neue" w:hAnsi="Helvetica Neue"/>
          <w:color w:val="666666"/>
          <w:sz w:val="18"/>
          <w:szCs w:val="18"/>
        </w:rPr>
      </w:pPr>
      <w:r w:rsidRPr="004A2786">
        <w:rPr>
          <w:rFonts w:ascii="Helvetica Neue" w:hAnsi="Helvetica Neue"/>
          <w:color w:val="666666"/>
          <w:sz w:val="18"/>
          <w:szCs w:val="18"/>
        </w:rPr>
        <w:t>Does the workshop encourage multi-way conversation and interaction among participants from multiple divisions, disciplines, regions, career stages, or demographic backgrounds?</w:t>
      </w:r>
    </w:p>
    <w:p w14:paraId="35725FFA" w14:textId="77777777" w:rsidR="00811621" w:rsidRPr="00990224" w:rsidRDefault="004A2786" w:rsidP="005A55E3">
      <w:pPr>
        <w:pStyle w:val="NormalWeb"/>
        <w:numPr>
          <w:ilvl w:val="0"/>
          <w:numId w:val="1"/>
        </w:numPr>
        <w:shd w:val="clear" w:color="auto" w:fill="FFFFFF"/>
        <w:spacing w:after="150" w:line="330" w:lineRule="atLeast"/>
        <w:rPr>
          <w:rFonts w:ascii="Helvetica Neue" w:hAnsi="Helvetica Neue"/>
          <w:color w:val="666666"/>
          <w:sz w:val="18"/>
          <w:szCs w:val="18"/>
        </w:rPr>
      </w:pPr>
      <w:r w:rsidRPr="00990224">
        <w:rPr>
          <w:rFonts w:ascii="Helvetica Neue" w:hAnsi="Helvetica Neue"/>
          <w:color w:val="666666"/>
          <w:sz w:val="18"/>
          <w:szCs w:val="18"/>
        </w:rPr>
        <w:t>Is the workshop creative and innovative in all of its elements?</w:t>
      </w:r>
    </w:p>
    <w:p w14:paraId="7FD8D814" w14:textId="77777777" w:rsidR="005A55E3" w:rsidRDefault="005A55E3" w:rsidP="005A55E3">
      <w:pPr>
        <w:pStyle w:val="NormalWeb"/>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t xml:space="preserve">The PDW provides the perfect platform to share cross-disciplinary knowledge and expertise in exploratory research and also offers opportunities for personal and professional development. PDWs enhance our exploration of new and innovative constructs, methodologies, pedagogies, and practices, establishing a foundation for future scholarship and application. </w:t>
      </w:r>
      <w:r w:rsidR="00D41176">
        <w:rPr>
          <w:rFonts w:ascii="Helvetica Neue" w:hAnsi="Helvetica Neue"/>
          <w:color w:val="666666"/>
          <w:sz w:val="18"/>
          <w:szCs w:val="18"/>
        </w:rPr>
        <w:t>We encourage</w:t>
      </w:r>
      <w:r>
        <w:rPr>
          <w:rFonts w:ascii="Helvetica Neue" w:hAnsi="Helvetica Neue"/>
          <w:color w:val="666666"/>
          <w:sz w:val="18"/>
          <w:szCs w:val="18"/>
        </w:rPr>
        <w:t xml:space="preserve"> PDW submissions that are </w:t>
      </w:r>
      <w:r w:rsidR="00D41176">
        <w:rPr>
          <w:rFonts w:ascii="Helvetica Neue" w:hAnsi="Helvetica Neue"/>
          <w:color w:val="666666"/>
          <w:sz w:val="18"/>
          <w:szCs w:val="18"/>
        </w:rPr>
        <w:t>creative</w:t>
      </w:r>
      <w:r>
        <w:rPr>
          <w:rFonts w:ascii="Helvetica Neue" w:hAnsi="Helvetica Neue"/>
          <w:color w:val="666666"/>
          <w:sz w:val="18"/>
          <w:szCs w:val="18"/>
        </w:rPr>
        <w:t>, interdisciplinary, and highly interactive.</w:t>
      </w:r>
      <w:r w:rsidR="00D41176">
        <w:rPr>
          <w:rFonts w:ascii="Helvetica Neue" w:hAnsi="Helvetica Neue"/>
          <w:color w:val="666666"/>
          <w:sz w:val="18"/>
          <w:szCs w:val="18"/>
        </w:rPr>
        <w:t xml:space="preserve"> </w:t>
      </w:r>
      <w:r>
        <w:rPr>
          <w:rStyle w:val="Emphasis"/>
          <w:rFonts w:ascii="Helvetica Neue" w:hAnsi="Helvetica Neue"/>
          <w:color w:val="666666"/>
          <w:sz w:val="18"/>
          <w:szCs w:val="18"/>
        </w:rPr>
        <w:t> </w:t>
      </w:r>
    </w:p>
    <w:p w14:paraId="351C42F5" w14:textId="77777777" w:rsidR="005E1BAA" w:rsidRDefault="005A55E3" w:rsidP="005A55E3">
      <w:pPr>
        <w:pStyle w:val="NormalWeb"/>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lastRenderedPageBreak/>
        <w:t xml:space="preserve">SUBMISSION GUIDELINES </w:t>
      </w:r>
    </w:p>
    <w:p w14:paraId="3CE66470" w14:textId="7EAAE471" w:rsidR="005A55E3" w:rsidRDefault="005A55E3" w:rsidP="005A55E3">
      <w:pPr>
        <w:pStyle w:val="NormalWeb"/>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t>PDWs NOT COMPLIANT WI</w:t>
      </w:r>
      <w:r w:rsidR="005E1BAA">
        <w:rPr>
          <w:rFonts w:ascii="Helvetica Neue" w:hAnsi="Helvetica Neue"/>
          <w:color w:val="666666"/>
          <w:sz w:val="18"/>
          <w:szCs w:val="18"/>
        </w:rPr>
        <w:t>TH THESE STANDARDS</w:t>
      </w:r>
      <w:r>
        <w:rPr>
          <w:rFonts w:ascii="Helvetica Neue" w:hAnsi="Helvetica Neue"/>
          <w:color w:val="666666"/>
          <w:sz w:val="18"/>
          <w:szCs w:val="18"/>
        </w:rPr>
        <w:t xml:space="preserve"> will not be reviewed or evaluated for acceptance.</w:t>
      </w:r>
    </w:p>
    <w:p w14:paraId="5AB87C00" w14:textId="77777777" w:rsidR="009E39C8" w:rsidRPr="009E39C8" w:rsidRDefault="009E39C8" w:rsidP="00A271CD">
      <w:pPr>
        <w:pStyle w:val="NormalWeb"/>
        <w:shd w:val="clear" w:color="auto" w:fill="FFFFFF"/>
        <w:spacing w:after="150" w:line="330" w:lineRule="atLeast"/>
        <w:rPr>
          <w:rFonts w:ascii="Helvetica Neue" w:hAnsi="Helvetica Neue"/>
          <w:color w:val="666666"/>
          <w:sz w:val="18"/>
          <w:szCs w:val="18"/>
        </w:rPr>
      </w:pPr>
      <w:r w:rsidRPr="009E39C8">
        <w:rPr>
          <w:rFonts w:ascii="Helvetica Neue" w:hAnsi="Helvetica Neue"/>
          <w:color w:val="666666"/>
          <w:sz w:val="18"/>
          <w:szCs w:val="18"/>
        </w:rPr>
        <w:t>PDW proposals must include and be organized in the following order:</w:t>
      </w:r>
    </w:p>
    <w:p w14:paraId="7279FD37" w14:textId="4AD6A405" w:rsidR="009E39C8" w:rsidRPr="009E39C8" w:rsidRDefault="009E39C8" w:rsidP="00A271CD">
      <w:pPr>
        <w:pStyle w:val="NormalWeb"/>
        <w:numPr>
          <w:ilvl w:val="0"/>
          <w:numId w:val="2"/>
        </w:numPr>
        <w:shd w:val="clear" w:color="auto" w:fill="FFFFFF"/>
        <w:spacing w:after="150" w:line="330" w:lineRule="atLeast"/>
        <w:rPr>
          <w:rFonts w:ascii="Helvetica Neue" w:hAnsi="Helvetica Neue"/>
          <w:color w:val="666666"/>
          <w:sz w:val="18"/>
          <w:szCs w:val="18"/>
        </w:rPr>
      </w:pPr>
      <w:r w:rsidRPr="009E39C8">
        <w:rPr>
          <w:rFonts w:ascii="Helvetica Neue" w:hAnsi="Helvetica Neue"/>
          <w:color w:val="666666"/>
          <w:sz w:val="18"/>
          <w:szCs w:val="18"/>
        </w:rPr>
        <w:t>A title page that has</w:t>
      </w:r>
    </w:p>
    <w:p w14:paraId="47A1CB55" w14:textId="0A222D72" w:rsidR="000C7A71" w:rsidRDefault="000C7A71" w:rsidP="000C7A71">
      <w:pPr>
        <w:pStyle w:val="NormalWeb"/>
        <w:numPr>
          <w:ilvl w:val="0"/>
          <w:numId w:val="3"/>
        </w:numPr>
        <w:shd w:val="clear" w:color="auto" w:fill="FFFFFF"/>
        <w:spacing w:after="150" w:line="330" w:lineRule="atLeast"/>
        <w:rPr>
          <w:rFonts w:ascii="Helvetica Neue" w:hAnsi="Helvetica Neue"/>
          <w:color w:val="666666"/>
          <w:sz w:val="18"/>
          <w:szCs w:val="18"/>
        </w:rPr>
      </w:pPr>
      <w:r>
        <w:rPr>
          <w:rFonts w:ascii="Helvetica Neue" w:hAnsi="Helvetica Neue"/>
          <w:color w:val="666666"/>
          <w:sz w:val="18"/>
          <w:szCs w:val="18"/>
        </w:rPr>
        <w:t>T</w:t>
      </w:r>
      <w:r w:rsidR="009E39C8" w:rsidRPr="009E39C8">
        <w:rPr>
          <w:rFonts w:ascii="Helvetica Neue" w:hAnsi="Helvetica Neue"/>
          <w:color w:val="666666"/>
          <w:sz w:val="18"/>
          <w:szCs w:val="18"/>
        </w:rPr>
        <w:t>itle of the workshop</w:t>
      </w:r>
      <w:r>
        <w:rPr>
          <w:rFonts w:ascii="Helvetica Neue" w:hAnsi="Helvetica Neue"/>
          <w:color w:val="666666"/>
          <w:sz w:val="18"/>
          <w:szCs w:val="18"/>
        </w:rPr>
        <w:t>.</w:t>
      </w:r>
    </w:p>
    <w:p w14:paraId="20B1622C" w14:textId="500FECF4" w:rsidR="000C7A71" w:rsidRPr="000C7A71" w:rsidRDefault="000C7A71" w:rsidP="000C7A71">
      <w:pPr>
        <w:pStyle w:val="NormalWeb"/>
        <w:numPr>
          <w:ilvl w:val="0"/>
          <w:numId w:val="3"/>
        </w:numPr>
        <w:shd w:val="clear" w:color="auto" w:fill="FFFFFF"/>
        <w:spacing w:after="150" w:line="330" w:lineRule="atLeast"/>
        <w:rPr>
          <w:rFonts w:ascii="Helvetica Neue" w:hAnsi="Helvetica Neue"/>
          <w:color w:val="666666"/>
          <w:sz w:val="18"/>
          <w:szCs w:val="18"/>
        </w:rPr>
      </w:pPr>
      <w:r>
        <w:rPr>
          <w:rFonts w:ascii="Helvetica Neue" w:hAnsi="Helvetica Neue"/>
          <w:color w:val="666666"/>
          <w:sz w:val="18"/>
          <w:szCs w:val="18"/>
        </w:rPr>
        <w:t>Name, organization, address, phone number and email for each workshop facilitator.</w:t>
      </w:r>
    </w:p>
    <w:p w14:paraId="2FB8092C" w14:textId="48F01BCB" w:rsidR="009E39C8" w:rsidRPr="009E39C8" w:rsidRDefault="009E39C8" w:rsidP="00A271CD">
      <w:pPr>
        <w:pStyle w:val="NormalWeb"/>
        <w:numPr>
          <w:ilvl w:val="0"/>
          <w:numId w:val="2"/>
        </w:numPr>
        <w:shd w:val="clear" w:color="auto" w:fill="FFFFFF"/>
        <w:spacing w:after="150" w:line="330" w:lineRule="atLeast"/>
        <w:rPr>
          <w:rFonts w:ascii="Helvetica Neue" w:hAnsi="Helvetica Neue"/>
          <w:color w:val="666666"/>
          <w:sz w:val="18"/>
          <w:szCs w:val="18"/>
        </w:rPr>
      </w:pPr>
      <w:r w:rsidRPr="009E39C8">
        <w:rPr>
          <w:rFonts w:ascii="Helvetica Neue" w:hAnsi="Helvetica Neue"/>
          <w:color w:val="666666"/>
          <w:sz w:val="18"/>
          <w:szCs w:val="18"/>
        </w:rPr>
        <w:t xml:space="preserve">A </w:t>
      </w:r>
      <w:r w:rsidR="00B33171">
        <w:rPr>
          <w:rFonts w:ascii="Helvetica Neue" w:hAnsi="Helvetica Neue"/>
          <w:color w:val="666666"/>
          <w:sz w:val="18"/>
          <w:szCs w:val="18"/>
        </w:rPr>
        <w:t>1000 word (maximum)</w:t>
      </w:r>
      <w:r w:rsidR="000C7A71">
        <w:rPr>
          <w:rFonts w:ascii="Helvetica Neue" w:hAnsi="Helvetica Neue"/>
          <w:color w:val="666666"/>
          <w:sz w:val="18"/>
          <w:szCs w:val="18"/>
        </w:rPr>
        <w:t xml:space="preserve"> overview of the workshop, which will include</w:t>
      </w:r>
    </w:p>
    <w:p w14:paraId="43D23B2E" w14:textId="16BB0B91" w:rsidR="000C7A71" w:rsidRDefault="000C7A71" w:rsidP="000C7A71">
      <w:pPr>
        <w:pStyle w:val="NormalWeb"/>
        <w:numPr>
          <w:ilvl w:val="1"/>
          <w:numId w:val="2"/>
        </w:numPr>
        <w:shd w:val="clear" w:color="auto" w:fill="FFFFFF"/>
        <w:spacing w:after="150" w:line="330" w:lineRule="atLeast"/>
        <w:rPr>
          <w:rFonts w:ascii="Helvetica Neue" w:hAnsi="Helvetica Neue"/>
          <w:color w:val="666666"/>
          <w:sz w:val="18"/>
          <w:szCs w:val="18"/>
        </w:rPr>
      </w:pPr>
      <w:r>
        <w:rPr>
          <w:rFonts w:ascii="Helvetica Neue" w:hAnsi="Helvetica Neue"/>
          <w:color w:val="666666"/>
          <w:sz w:val="18"/>
          <w:szCs w:val="18"/>
        </w:rPr>
        <w:t xml:space="preserve">A </w:t>
      </w:r>
      <w:r w:rsidR="00B33171">
        <w:rPr>
          <w:rFonts w:ascii="Helvetica Neue" w:hAnsi="Helvetica Neue"/>
          <w:color w:val="666666"/>
          <w:sz w:val="18"/>
          <w:szCs w:val="18"/>
        </w:rPr>
        <w:t>20</w:t>
      </w:r>
      <w:r w:rsidRPr="000C7A71">
        <w:rPr>
          <w:rFonts w:ascii="Helvetica Neue" w:hAnsi="Helvetica Neue"/>
          <w:color w:val="666666"/>
          <w:sz w:val="18"/>
          <w:szCs w:val="18"/>
        </w:rPr>
        <w:t>0-word abstract of the workshop. </w:t>
      </w:r>
    </w:p>
    <w:p w14:paraId="5CBC44E4" w14:textId="77777777" w:rsidR="000C7A71" w:rsidRPr="009E39C8" w:rsidRDefault="000C7A71" w:rsidP="000C7A71">
      <w:pPr>
        <w:pStyle w:val="NormalWeb"/>
        <w:numPr>
          <w:ilvl w:val="1"/>
          <w:numId w:val="2"/>
        </w:numPr>
        <w:shd w:val="clear" w:color="auto" w:fill="FFFFFF"/>
        <w:spacing w:after="150" w:line="330" w:lineRule="atLeast"/>
        <w:rPr>
          <w:rFonts w:ascii="Helvetica Neue" w:hAnsi="Helvetica Neue"/>
          <w:color w:val="666666"/>
          <w:sz w:val="18"/>
          <w:szCs w:val="18"/>
        </w:rPr>
      </w:pPr>
      <w:r>
        <w:rPr>
          <w:rFonts w:ascii="Helvetica Neue" w:hAnsi="Helvetica Neue"/>
          <w:color w:val="666666"/>
          <w:sz w:val="18"/>
          <w:szCs w:val="18"/>
        </w:rPr>
        <w:t>A description of the intended audience.</w:t>
      </w:r>
    </w:p>
    <w:p w14:paraId="4244A6F0" w14:textId="3B447BEA" w:rsidR="009E39C8" w:rsidRDefault="009E39C8" w:rsidP="00A271CD">
      <w:pPr>
        <w:pStyle w:val="NormalWeb"/>
        <w:numPr>
          <w:ilvl w:val="1"/>
          <w:numId w:val="2"/>
        </w:numPr>
        <w:shd w:val="clear" w:color="auto" w:fill="FFFFFF"/>
        <w:spacing w:after="150" w:line="330" w:lineRule="atLeast"/>
        <w:rPr>
          <w:rFonts w:ascii="Helvetica Neue" w:hAnsi="Helvetica Neue"/>
          <w:color w:val="666666"/>
          <w:sz w:val="18"/>
          <w:szCs w:val="18"/>
        </w:rPr>
      </w:pPr>
      <w:r w:rsidRPr="009E39C8">
        <w:rPr>
          <w:rFonts w:ascii="Helvetica Neue" w:hAnsi="Helvetica Neue"/>
          <w:color w:val="666666"/>
          <w:sz w:val="18"/>
          <w:szCs w:val="18"/>
        </w:rPr>
        <w:t xml:space="preserve">An explanation as to why the workshop should be of interest to the </w:t>
      </w:r>
      <w:r w:rsidR="000C7A71">
        <w:rPr>
          <w:rFonts w:ascii="Helvetica Neue" w:hAnsi="Helvetica Neue"/>
          <w:color w:val="666666"/>
          <w:sz w:val="18"/>
          <w:szCs w:val="18"/>
        </w:rPr>
        <w:t xml:space="preserve">IAMSR </w:t>
      </w:r>
      <w:r w:rsidR="00B33171">
        <w:rPr>
          <w:rFonts w:ascii="Helvetica Neue" w:hAnsi="Helvetica Neue"/>
          <w:color w:val="666666"/>
          <w:sz w:val="18"/>
          <w:szCs w:val="18"/>
        </w:rPr>
        <w:t xml:space="preserve">Conference </w:t>
      </w:r>
      <w:r w:rsidR="000C7A71">
        <w:rPr>
          <w:rFonts w:ascii="Helvetica Neue" w:hAnsi="Helvetica Neue"/>
          <w:color w:val="666666"/>
          <w:sz w:val="18"/>
          <w:szCs w:val="18"/>
        </w:rPr>
        <w:t>participants.</w:t>
      </w:r>
    </w:p>
    <w:p w14:paraId="4CDF2EB9" w14:textId="3908889C" w:rsidR="009E39C8" w:rsidRDefault="009E39C8" w:rsidP="00A271CD">
      <w:pPr>
        <w:pStyle w:val="NormalWeb"/>
        <w:numPr>
          <w:ilvl w:val="1"/>
          <w:numId w:val="2"/>
        </w:numPr>
        <w:shd w:val="clear" w:color="auto" w:fill="FFFFFF"/>
        <w:spacing w:after="150" w:line="330" w:lineRule="atLeast"/>
        <w:rPr>
          <w:rFonts w:ascii="Helvetica Neue" w:hAnsi="Helvetica Neue"/>
          <w:color w:val="666666"/>
          <w:sz w:val="18"/>
          <w:szCs w:val="18"/>
        </w:rPr>
      </w:pPr>
      <w:r w:rsidRPr="009E39C8">
        <w:rPr>
          <w:rFonts w:ascii="Helvetica Neue" w:hAnsi="Helvetica Neue"/>
          <w:color w:val="666666"/>
          <w:sz w:val="18"/>
          <w:szCs w:val="18"/>
        </w:rPr>
        <w:t>A description of workshop's format.</w:t>
      </w:r>
      <w:r w:rsidRPr="00A271CD">
        <w:rPr>
          <w:rFonts w:ascii="Helvetica Neue" w:hAnsi="Helvetica Neue"/>
          <w:color w:val="666666"/>
          <w:sz w:val="18"/>
          <w:szCs w:val="18"/>
        </w:rPr>
        <w:t> </w:t>
      </w:r>
    </w:p>
    <w:p w14:paraId="3D8CDB0F" w14:textId="7A58D574" w:rsidR="000C7A71" w:rsidRPr="000C7A71" w:rsidRDefault="000C7A71" w:rsidP="000C7A71">
      <w:pPr>
        <w:pStyle w:val="NormalWeb"/>
        <w:numPr>
          <w:ilvl w:val="1"/>
          <w:numId w:val="2"/>
        </w:numPr>
        <w:shd w:val="clear" w:color="auto" w:fill="FFFFFF"/>
        <w:spacing w:after="150" w:line="330" w:lineRule="atLeast"/>
        <w:rPr>
          <w:rFonts w:ascii="Helvetica Neue" w:hAnsi="Helvetica Neue"/>
          <w:color w:val="666666"/>
          <w:sz w:val="18"/>
          <w:szCs w:val="18"/>
        </w:rPr>
      </w:pPr>
      <w:r>
        <w:rPr>
          <w:rFonts w:ascii="Helvetica Neue" w:hAnsi="Helvetica Neue"/>
          <w:color w:val="666666"/>
          <w:sz w:val="18"/>
          <w:szCs w:val="18"/>
        </w:rPr>
        <w:t>A summary of what participants will take away from the workshop.</w:t>
      </w:r>
    </w:p>
    <w:p w14:paraId="753AC5C6" w14:textId="179DD6EC" w:rsidR="009E39C8" w:rsidRDefault="009E39C8" w:rsidP="00A271CD">
      <w:pPr>
        <w:pStyle w:val="NormalWeb"/>
        <w:numPr>
          <w:ilvl w:val="0"/>
          <w:numId w:val="2"/>
        </w:numPr>
        <w:shd w:val="clear" w:color="auto" w:fill="FFFFFF"/>
        <w:spacing w:after="150" w:afterAutospacing="0" w:line="330" w:lineRule="atLeast"/>
        <w:rPr>
          <w:rFonts w:ascii="Helvetica Neue" w:hAnsi="Helvetica Neue"/>
          <w:color w:val="666666"/>
          <w:sz w:val="18"/>
          <w:szCs w:val="18"/>
        </w:rPr>
      </w:pPr>
      <w:r w:rsidRPr="009E39C8">
        <w:rPr>
          <w:rFonts w:ascii="Helvetica Neue" w:hAnsi="Helvetica Neue"/>
          <w:color w:val="666666"/>
          <w:sz w:val="18"/>
          <w:szCs w:val="18"/>
        </w:rPr>
        <w:t>PDW proposals must use Times New Roman 12-point font, double spaced, 1-</w:t>
      </w:r>
      <w:r w:rsidR="00A271CD">
        <w:rPr>
          <w:rFonts w:ascii="Helvetica Neue" w:hAnsi="Helvetica Neue"/>
          <w:color w:val="666666"/>
          <w:sz w:val="18"/>
          <w:szCs w:val="18"/>
        </w:rPr>
        <w:t>inch (2.5 cm) margin all around.</w:t>
      </w:r>
    </w:p>
    <w:p w14:paraId="065876C6" w14:textId="37997C76" w:rsidR="00A271CD" w:rsidRDefault="00A271CD" w:rsidP="00A271CD">
      <w:pPr>
        <w:pStyle w:val="NormalWeb"/>
        <w:numPr>
          <w:ilvl w:val="0"/>
          <w:numId w:val="2"/>
        </w:numPr>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t xml:space="preserve">List your preference for </w:t>
      </w:r>
      <w:r w:rsidR="000C7A71">
        <w:rPr>
          <w:rFonts w:ascii="Helvetica Neue" w:hAnsi="Helvetica Neue"/>
          <w:color w:val="666666"/>
          <w:sz w:val="18"/>
          <w:szCs w:val="18"/>
        </w:rPr>
        <w:t xml:space="preserve">a </w:t>
      </w:r>
      <w:r w:rsidR="00B33171">
        <w:rPr>
          <w:rFonts w:ascii="Helvetica Neue" w:hAnsi="Helvetica Neue"/>
          <w:color w:val="666666"/>
          <w:sz w:val="18"/>
          <w:szCs w:val="18"/>
        </w:rPr>
        <w:t>60 minute or 90 minute</w:t>
      </w:r>
      <w:r w:rsidR="000C7A71">
        <w:rPr>
          <w:rFonts w:ascii="Helvetica Neue" w:hAnsi="Helvetica Neue"/>
          <w:color w:val="666666"/>
          <w:sz w:val="18"/>
          <w:szCs w:val="18"/>
        </w:rPr>
        <w:t xml:space="preserve"> workshop.  </w:t>
      </w:r>
      <w:r w:rsidR="00B33171">
        <w:rPr>
          <w:rFonts w:ascii="Helvetica Neue" w:hAnsi="Helvetica Neue"/>
          <w:color w:val="666666"/>
          <w:sz w:val="18"/>
          <w:szCs w:val="18"/>
        </w:rPr>
        <w:t>Please understand that due to schedule and room restrictions, we cannot accept all proposals and we may not be able to honor workshop length requests.  But we’ll do the vest we can.</w:t>
      </w:r>
    </w:p>
    <w:p w14:paraId="547A2755" w14:textId="599C7F3C" w:rsidR="005A55E3" w:rsidRDefault="005A55E3" w:rsidP="005A55E3">
      <w:pPr>
        <w:pStyle w:val="NormalWeb"/>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t xml:space="preserve">Questions regarding the PDWs should be sent to </w:t>
      </w:r>
      <w:r w:rsidR="005E1BAA">
        <w:rPr>
          <w:rFonts w:ascii="Helvetica Neue" w:hAnsi="Helvetica Neue"/>
          <w:color w:val="666666"/>
          <w:sz w:val="18"/>
          <w:szCs w:val="18"/>
        </w:rPr>
        <w:t xml:space="preserve">Judi Neal, </w:t>
      </w:r>
      <w:hyperlink r:id="rId5" w:history="1">
        <w:r w:rsidR="00B33171" w:rsidRPr="00D07D0E">
          <w:rPr>
            <w:rStyle w:val="Hyperlink"/>
            <w:rFonts w:ascii="Helvetica Neue" w:hAnsi="Helvetica Neue"/>
            <w:sz w:val="18"/>
            <w:szCs w:val="18"/>
          </w:rPr>
          <w:t>judi@edgewalkers.org</w:t>
        </w:r>
      </w:hyperlink>
      <w:r w:rsidR="00B33171">
        <w:rPr>
          <w:rFonts w:ascii="Helvetica Neue" w:hAnsi="Helvetica Neue"/>
          <w:color w:val="666666"/>
          <w:sz w:val="18"/>
          <w:szCs w:val="18"/>
        </w:rPr>
        <w:t>. +1 479-871-9116.</w:t>
      </w:r>
    </w:p>
    <w:p w14:paraId="3BA51806" w14:textId="6D15A136" w:rsidR="005C5914" w:rsidRPr="006B6F1F" w:rsidRDefault="005A55E3" w:rsidP="002E4CF4">
      <w:pPr>
        <w:pStyle w:val="NormalWeb"/>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t>The submission deadline is</w:t>
      </w:r>
      <w:r>
        <w:rPr>
          <w:rStyle w:val="apple-converted-space"/>
          <w:rFonts w:ascii="Helvetica Neue" w:hAnsi="Helvetica Neue"/>
          <w:color w:val="666666"/>
          <w:sz w:val="18"/>
          <w:szCs w:val="18"/>
        </w:rPr>
        <w:t> </w:t>
      </w:r>
      <w:r w:rsidR="005E1BAA">
        <w:rPr>
          <w:rStyle w:val="Strong"/>
          <w:rFonts w:ascii="Helvetica Neue" w:hAnsi="Helvetica Neue"/>
          <w:color w:val="666666"/>
          <w:sz w:val="18"/>
          <w:szCs w:val="18"/>
        </w:rPr>
        <w:t xml:space="preserve">FRIDAY, NOVEMBER </w:t>
      </w:r>
      <w:r w:rsidR="00B33171">
        <w:rPr>
          <w:rStyle w:val="Strong"/>
          <w:rFonts w:ascii="Helvetica Neue" w:hAnsi="Helvetica Neue"/>
          <w:color w:val="666666"/>
          <w:sz w:val="18"/>
          <w:szCs w:val="18"/>
        </w:rPr>
        <w:t xml:space="preserve">15, 2016.  </w:t>
      </w:r>
      <w:r w:rsidR="00B33171">
        <w:rPr>
          <w:rStyle w:val="Strong"/>
          <w:rFonts w:ascii="Helvetica Neue" w:hAnsi="Helvetica Neue"/>
          <w:b w:val="0"/>
          <w:color w:val="666666"/>
          <w:sz w:val="18"/>
          <w:szCs w:val="18"/>
        </w:rPr>
        <w:t xml:space="preserve">Notice of acceptance will be sent out December </w:t>
      </w:r>
      <w:proofErr w:type="gramStart"/>
      <w:r w:rsidR="00B33171">
        <w:rPr>
          <w:rStyle w:val="Strong"/>
          <w:rFonts w:ascii="Helvetica Neue" w:hAnsi="Helvetica Neue"/>
          <w:b w:val="0"/>
          <w:color w:val="666666"/>
          <w:sz w:val="18"/>
          <w:szCs w:val="18"/>
        </w:rPr>
        <w:t>5</w:t>
      </w:r>
      <w:r w:rsidR="00B33171">
        <w:rPr>
          <w:rStyle w:val="Strong"/>
          <w:rFonts w:ascii="Helvetica Neue" w:hAnsi="Helvetica Neue"/>
          <w:b w:val="0"/>
          <w:color w:val="666666"/>
          <w:sz w:val="18"/>
          <w:szCs w:val="18"/>
          <w:vertAlign w:val="superscript"/>
        </w:rPr>
        <w:t>,</w:t>
      </w:r>
      <w:r w:rsidR="006B6F1F">
        <w:rPr>
          <w:rStyle w:val="Strong"/>
          <w:rFonts w:ascii="Helvetica Neue" w:hAnsi="Helvetica Neue"/>
          <w:b w:val="0"/>
          <w:color w:val="666666"/>
          <w:sz w:val="18"/>
          <w:szCs w:val="18"/>
        </w:rPr>
        <w:t>,</w:t>
      </w:r>
      <w:proofErr w:type="gramEnd"/>
      <w:r w:rsidR="006B6F1F">
        <w:rPr>
          <w:rStyle w:val="Strong"/>
          <w:rFonts w:ascii="Helvetica Neue" w:hAnsi="Helvetica Neue"/>
          <w:b w:val="0"/>
          <w:color w:val="666666"/>
          <w:sz w:val="18"/>
          <w:szCs w:val="18"/>
        </w:rPr>
        <w:t xml:space="preserve"> 2016.  </w:t>
      </w:r>
    </w:p>
    <w:p w14:paraId="5015BA91" w14:textId="073435FD" w:rsidR="002E4CF4" w:rsidRDefault="002E4CF4" w:rsidP="002E4CF4">
      <w:pPr>
        <w:pStyle w:val="NormalWeb"/>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t xml:space="preserve">All submissions must be emailed to Judi Neal at </w:t>
      </w:r>
      <w:hyperlink r:id="rId6" w:history="1">
        <w:r w:rsidRPr="0026044D">
          <w:rPr>
            <w:rStyle w:val="Hyperlink"/>
            <w:rFonts w:ascii="Helvetica Neue" w:hAnsi="Helvetica Neue"/>
            <w:sz w:val="18"/>
            <w:szCs w:val="18"/>
          </w:rPr>
          <w:t>judi@edgewalkers.org</w:t>
        </w:r>
      </w:hyperlink>
      <w:r>
        <w:rPr>
          <w:rFonts w:ascii="Helvetica Neue" w:hAnsi="Helvetica Neue"/>
          <w:color w:val="666666"/>
          <w:sz w:val="18"/>
          <w:szCs w:val="18"/>
        </w:rPr>
        <w:t xml:space="preserve"> </w:t>
      </w:r>
    </w:p>
    <w:p w14:paraId="1ACDFD68" w14:textId="71D673C6" w:rsidR="00B33171" w:rsidRDefault="00B33171" w:rsidP="00B33171">
      <w:pPr>
        <w:pStyle w:val="NormalWeb"/>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t xml:space="preserve"> All accepted presenters are required to register for the IAMSR conference, and we encourage you to take advantage of the Early Bird Rate.  Registration opens </w:t>
      </w:r>
      <w:r w:rsidR="006B6F1F">
        <w:rPr>
          <w:rFonts w:ascii="Helvetica Neue" w:hAnsi="Helvetica Neue"/>
          <w:color w:val="666666"/>
          <w:sz w:val="18"/>
          <w:szCs w:val="18"/>
        </w:rPr>
        <w:t>January 3, 2017.</w:t>
      </w:r>
    </w:p>
    <w:p w14:paraId="62B95D4F" w14:textId="32B9BE80" w:rsidR="002E4CF4" w:rsidRDefault="006C527D" w:rsidP="005A55E3">
      <w:pPr>
        <w:pStyle w:val="NormalWeb"/>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t xml:space="preserve">                     </w:t>
      </w:r>
      <w:r w:rsidR="005A55E3">
        <w:rPr>
          <w:rFonts w:ascii="Helvetica Neue" w:hAnsi="Helvetica Neue"/>
          <w:color w:val="666666"/>
          <w:sz w:val="18"/>
          <w:szCs w:val="18"/>
        </w:rPr>
        <w:t xml:space="preserve"> </w:t>
      </w:r>
    </w:p>
    <w:p w14:paraId="6D43C024" w14:textId="7C3D78A3" w:rsidR="005A55E3" w:rsidRDefault="005A55E3" w:rsidP="005A55E3">
      <w:pPr>
        <w:pStyle w:val="NormalWeb"/>
        <w:shd w:val="clear" w:color="auto" w:fill="FFFFFF"/>
        <w:spacing w:after="150" w:afterAutospacing="0" w:line="330" w:lineRule="atLeast"/>
        <w:rPr>
          <w:rFonts w:ascii="Helvetica Neue" w:hAnsi="Helvetica Neue"/>
          <w:color w:val="666666"/>
          <w:sz w:val="18"/>
          <w:szCs w:val="18"/>
        </w:rPr>
      </w:pPr>
      <w:r>
        <w:rPr>
          <w:rFonts w:ascii="Helvetica Neue" w:hAnsi="Helvetica Neue"/>
          <w:color w:val="666666"/>
          <w:sz w:val="18"/>
          <w:szCs w:val="18"/>
        </w:rPr>
        <w:t xml:space="preserve">Thank you for your support of </w:t>
      </w:r>
      <w:r w:rsidR="006C527D">
        <w:rPr>
          <w:rFonts w:ascii="Helvetica Neue" w:hAnsi="Helvetica Neue"/>
          <w:color w:val="666666"/>
          <w:sz w:val="18"/>
          <w:szCs w:val="18"/>
        </w:rPr>
        <w:t>IA</w:t>
      </w:r>
      <w:r>
        <w:rPr>
          <w:rFonts w:ascii="Helvetica Neue" w:hAnsi="Helvetica Neue"/>
          <w:color w:val="666666"/>
          <w:sz w:val="18"/>
          <w:szCs w:val="18"/>
        </w:rPr>
        <w:t>MSR.  </w:t>
      </w:r>
      <w:r>
        <w:rPr>
          <w:rStyle w:val="apple-converted-space"/>
          <w:rFonts w:ascii="Helvetica Neue" w:hAnsi="Helvetica Neue"/>
          <w:color w:val="666666"/>
          <w:sz w:val="18"/>
          <w:szCs w:val="18"/>
        </w:rPr>
        <w:t> </w:t>
      </w:r>
      <w:r>
        <w:rPr>
          <w:rFonts w:ascii="Helvetica Neue" w:hAnsi="Helvetica Neue"/>
          <w:color w:val="666666"/>
          <w:sz w:val="18"/>
          <w:szCs w:val="18"/>
        </w:rPr>
        <w:t>We look forward to receiving your submissions!</w:t>
      </w:r>
      <w:r>
        <w:rPr>
          <w:rStyle w:val="apple-converted-space"/>
          <w:rFonts w:ascii="Helvetica Neue" w:hAnsi="Helvetica Neue"/>
          <w:color w:val="666666"/>
          <w:sz w:val="18"/>
          <w:szCs w:val="18"/>
        </w:rPr>
        <w:t> </w:t>
      </w:r>
      <w:r>
        <w:rPr>
          <w:rFonts w:ascii="Helvetica Neue" w:hAnsi="Helvetica Neue"/>
          <w:color w:val="666666"/>
          <w:sz w:val="18"/>
          <w:szCs w:val="18"/>
        </w:rPr>
        <w:t>  </w:t>
      </w:r>
    </w:p>
    <w:p w14:paraId="5B2F243B" w14:textId="77777777" w:rsidR="00284325" w:rsidRDefault="00284325"/>
    <w:sectPr w:rsidR="00284325" w:rsidSect="002843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5E0792"/>
    <w:multiLevelType w:val="hybridMultilevel"/>
    <w:tmpl w:val="B86A4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07032"/>
    <w:multiLevelType w:val="hybridMultilevel"/>
    <w:tmpl w:val="1004D9C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E3"/>
    <w:rsid w:val="000C7A71"/>
    <w:rsid w:val="00284325"/>
    <w:rsid w:val="002E4CF4"/>
    <w:rsid w:val="003A3BA3"/>
    <w:rsid w:val="004A2786"/>
    <w:rsid w:val="005A55E3"/>
    <w:rsid w:val="005C5914"/>
    <w:rsid w:val="005E1BAA"/>
    <w:rsid w:val="00693B0B"/>
    <w:rsid w:val="006B6F1F"/>
    <w:rsid w:val="006C527D"/>
    <w:rsid w:val="00811621"/>
    <w:rsid w:val="00990224"/>
    <w:rsid w:val="009E39C8"/>
    <w:rsid w:val="00A271CD"/>
    <w:rsid w:val="00B33171"/>
    <w:rsid w:val="00C0052F"/>
    <w:rsid w:val="00D4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00FCE"/>
  <w14:defaultImageDpi w14:val="300"/>
  <w15:docId w15:val="{E62CD7B4-5733-4B53-917E-023FA1AE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5E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A55E3"/>
    <w:rPr>
      <w:b/>
      <w:bCs/>
    </w:rPr>
  </w:style>
  <w:style w:type="character" w:styleId="Emphasis">
    <w:name w:val="Emphasis"/>
    <w:basedOn w:val="DefaultParagraphFont"/>
    <w:uiPriority w:val="20"/>
    <w:qFormat/>
    <w:rsid w:val="005A55E3"/>
    <w:rPr>
      <w:i/>
      <w:iCs/>
    </w:rPr>
  </w:style>
  <w:style w:type="character" w:customStyle="1" w:styleId="apple-converted-space">
    <w:name w:val="apple-converted-space"/>
    <w:basedOn w:val="DefaultParagraphFont"/>
    <w:rsid w:val="005A55E3"/>
  </w:style>
  <w:style w:type="character" w:styleId="Hyperlink">
    <w:name w:val="Hyperlink"/>
    <w:basedOn w:val="DefaultParagraphFont"/>
    <w:uiPriority w:val="99"/>
    <w:unhideWhenUsed/>
    <w:rsid w:val="005A5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472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i@edgewalkers.org" TargetMode="External"/><Relationship Id="rId5" Type="http://schemas.openxmlformats.org/officeDocument/2006/relationships/hyperlink" Target="mailto:judi@edgewalk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Edgewalkers International</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Blythe Kendall Eggleston</cp:lastModifiedBy>
  <cp:revision>2</cp:revision>
  <dcterms:created xsi:type="dcterms:W3CDTF">2016-08-10T16:05:00Z</dcterms:created>
  <dcterms:modified xsi:type="dcterms:W3CDTF">2016-08-10T16:05:00Z</dcterms:modified>
</cp:coreProperties>
</file>